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保定幼专公务用车派车申请表</w:t>
      </w:r>
    </w:p>
    <w:tbl>
      <w:tblPr>
        <w:tblStyle w:val="5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056"/>
        <w:gridCol w:w="1635"/>
        <w:gridCol w:w="2010"/>
        <w:gridCol w:w="193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用车部门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用车人员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乘车人数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42" w:type="dxa"/>
            <w:vMerge w:val="restart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目的地</w:t>
            </w:r>
          </w:p>
        </w:tc>
        <w:tc>
          <w:tcPr>
            <w:tcW w:w="369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出车时间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预计回车时间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369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意 见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主管领导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意 见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9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意 见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pStyle w:val="7"/>
        <w:spacing w:line="240" w:lineRule="atLeast"/>
        <w:ind w:firstLine="0" w:firstLineChars="0"/>
        <w:rPr>
          <w:rFonts w:hint="eastAsia"/>
          <w:sz w:val="18"/>
          <w:szCs w:val="18"/>
        </w:rPr>
      </w:pPr>
    </w:p>
    <w:p>
      <w:pPr>
        <w:pStyle w:val="7"/>
        <w:spacing w:line="240" w:lineRule="atLeast"/>
        <w:ind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注：1.原则上涿州市内不予以派车（极特殊情况除外，如财务大量取现业务）。2.填表时要写明具体目的地、用车事由。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289560</wp:posOffset>
            </wp:positionV>
            <wp:extent cx="6640830" cy="1699260"/>
            <wp:effectExtent l="0" t="0" r="7620" b="152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删除【办公室部门负责领导】节点</w:t>
      </w:r>
      <w:bookmarkStart w:id="0" w:name="_GoBack"/>
      <w:bookmarkEnd w:id="0"/>
      <w:r>
        <w:rPr>
          <w:rFonts w:hint="eastAsia"/>
          <w:lang w:val="en-US" w:eastAsia="zh-CN"/>
        </w:rPr>
        <w:t>，在【办公室主任】节点并列增加【办公室副主任】、【办公室干事】，并将【主任】【副主任】节点属性设为知会，【干事】属性设为&lt;签收登记&gt;。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jQzOTA2ODhkNTBmZjkzNWU1NTNlMjA5Njk2OTYifQ=="/>
  </w:docVars>
  <w:rsids>
    <w:rsidRoot w:val="5F612B46"/>
    <w:rsid w:val="00522249"/>
    <w:rsid w:val="00985F05"/>
    <w:rsid w:val="00B10272"/>
    <w:rsid w:val="00C32251"/>
    <w:rsid w:val="00FC06E0"/>
    <w:rsid w:val="1A73147F"/>
    <w:rsid w:val="378B6879"/>
    <w:rsid w:val="3CD43B8A"/>
    <w:rsid w:val="5CB652D1"/>
    <w:rsid w:val="5F612B46"/>
    <w:rsid w:val="7CE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2</Lines>
  <Paragraphs>1</Paragraphs>
  <TotalTime>1</TotalTime>
  <ScaleCrop>false</ScaleCrop>
  <LinksUpToDate>false</LinksUpToDate>
  <CharactersWithSpaces>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2019-05-07T07:42:00Z</dcterms:created>
  <dc:creator>夏天</dc:creator>
  <cp:lastModifiedBy>emmmm</cp:lastModifiedBy>
  <dcterms:modified xsi:type="dcterms:W3CDTF">2023-04-03T06:55:20Z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3EB482F680494FBB9C8FCCD0E8D6F0EA</vt:lpwstr>
  </property>
</Properties>
</file>